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7" w:rsidRPr="00FE6F1E" w:rsidRDefault="00FE6F1E">
      <w:pPr>
        <w:rPr>
          <w:rFonts w:ascii="Times New Roman" w:hAnsi="Times New Roman" w:cs="Times New Roman"/>
          <w:b/>
          <w:sz w:val="24"/>
          <w:szCs w:val="24"/>
        </w:rPr>
      </w:pPr>
      <w:r w:rsidRPr="00FE6F1E">
        <w:rPr>
          <w:rFonts w:ascii="Times New Roman" w:hAnsi="Times New Roman" w:cs="Times New Roman"/>
          <w:b/>
          <w:sz w:val="24"/>
          <w:szCs w:val="24"/>
        </w:rPr>
        <w:t xml:space="preserve">Phillip </w:t>
      </w:r>
      <w:proofErr w:type="spellStart"/>
      <w:r w:rsidRPr="00FE6F1E">
        <w:rPr>
          <w:rFonts w:ascii="Times New Roman" w:hAnsi="Times New Roman" w:cs="Times New Roman"/>
          <w:b/>
          <w:sz w:val="24"/>
          <w:szCs w:val="24"/>
        </w:rPr>
        <w:t>Sambrook</w:t>
      </w:r>
      <w:proofErr w:type="spellEnd"/>
      <w:r w:rsidRPr="00FE6F1E">
        <w:rPr>
          <w:rFonts w:ascii="Times New Roman" w:hAnsi="Times New Roman" w:cs="Times New Roman"/>
          <w:b/>
          <w:sz w:val="24"/>
          <w:szCs w:val="24"/>
        </w:rPr>
        <w:t xml:space="preserve"> Award 2014 – Kirtan Ganda</w:t>
      </w:r>
    </w:p>
    <w:p w:rsidR="00FE6F1E" w:rsidRPr="00FE6F1E" w:rsidRDefault="00FE6F1E">
      <w:pPr>
        <w:rPr>
          <w:rFonts w:ascii="Times New Roman" w:hAnsi="Times New Roman" w:cs="Times New Roman"/>
          <w:sz w:val="24"/>
          <w:szCs w:val="24"/>
        </w:rPr>
      </w:pPr>
      <w:r w:rsidRPr="00FE6F1E">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editId="36B11C9B">
                <wp:simplePos x="0" y="0"/>
                <wp:positionH relativeFrom="column">
                  <wp:posOffset>15240</wp:posOffset>
                </wp:positionH>
                <wp:positionV relativeFrom="paragraph">
                  <wp:posOffset>67945</wp:posOffset>
                </wp:positionV>
                <wp:extent cx="2374265" cy="177546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75460"/>
                        </a:xfrm>
                        <a:prstGeom prst="rect">
                          <a:avLst/>
                        </a:prstGeom>
                        <a:solidFill>
                          <a:srgbClr val="FFFFFF"/>
                        </a:solidFill>
                        <a:ln w="9525">
                          <a:solidFill>
                            <a:srgbClr val="000000"/>
                          </a:solidFill>
                          <a:miter lim="800000"/>
                          <a:headEnd/>
                          <a:tailEnd/>
                        </a:ln>
                      </wps:spPr>
                      <wps:txbx>
                        <w:txbxContent>
                          <w:p w:rsidR="00FE6F1E" w:rsidRDefault="00FE6F1E">
                            <w:r>
                              <w:rPr>
                                <w:noProof/>
                                <w:lang w:eastAsia="en-AU"/>
                              </w:rPr>
                              <w:drawing>
                                <wp:inline distT="0" distB="0" distL="0" distR="0" wp14:anchorId="3284E752" wp14:editId="2FAB0EC7">
                                  <wp:extent cx="2087880" cy="14122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Sambrook winner Kirtan Ganda.jpg"/>
                                          <pic:cNvPicPr/>
                                        </pic:nvPicPr>
                                        <pic:blipFill>
                                          <a:blip r:embed="rId5">
                                            <a:extLst>
                                              <a:ext uri="{28A0092B-C50C-407E-A947-70E740481C1C}">
                                                <a14:useLocalDpi xmlns:a14="http://schemas.microsoft.com/office/drawing/2010/main" val="0"/>
                                              </a:ext>
                                            </a:extLst>
                                          </a:blip>
                                          <a:stretch>
                                            <a:fillRect/>
                                          </a:stretch>
                                        </pic:blipFill>
                                        <pic:spPr>
                                          <a:xfrm>
                                            <a:off x="0" y="0"/>
                                            <a:ext cx="2087880" cy="14122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5.35pt;width:186.95pt;height:139.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2kWJg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">
                <v:textbox>
                  <w:txbxContent>
                    <w:p w:rsidR="00FE6F1E" w:rsidRDefault="00FE6F1E">
                      <w:r>
                        <w:rPr>
                          <w:noProof/>
                          <w:lang w:eastAsia="en-AU"/>
                        </w:rPr>
                        <w:drawing>
                          <wp:inline distT="0" distB="0" distL="0" distR="0" wp14:anchorId="3284E752" wp14:editId="2FAB0EC7">
                            <wp:extent cx="2087880" cy="14122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Sambrook winner Kirtan Ganda.jpg"/>
                                    <pic:cNvPicPr/>
                                  </pic:nvPicPr>
                                  <pic:blipFill>
                                    <a:blip r:embed="rId5">
                                      <a:extLst>
                                        <a:ext uri="{28A0092B-C50C-407E-A947-70E740481C1C}">
                                          <a14:useLocalDpi xmlns:a14="http://schemas.microsoft.com/office/drawing/2010/main" val="0"/>
                                        </a:ext>
                                      </a:extLst>
                                    </a:blip>
                                    <a:stretch>
                                      <a:fillRect/>
                                    </a:stretch>
                                  </pic:blipFill>
                                  <pic:spPr>
                                    <a:xfrm>
                                      <a:off x="0" y="0"/>
                                      <a:ext cx="2087880" cy="1412240"/>
                                    </a:xfrm>
                                    <a:prstGeom prst="rect">
                                      <a:avLst/>
                                    </a:prstGeom>
                                  </pic:spPr>
                                </pic:pic>
                              </a:graphicData>
                            </a:graphic>
                          </wp:inline>
                        </w:drawing>
                      </w:r>
                    </w:p>
                  </w:txbxContent>
                </v:textbox>
              </v:shape>
            </w:pict>
          </mc:Fallback>
        </mc:AlternateContent>
      </w:r>
    </w:p>
    <w:p w:rsidR="00FE6F1E" w:rsidRDefault="00FE6F1E">
      <w:pPr>
        <w:rPr>
          <w:rFonts w:ascii="Times New Roman" w:hAnsi="Times New Roman" w:cs="Times New Roman"/>
          <w:sz w:val="24"/>
          <w:szCs w:val="24"/>
          <w:shd w:val="clear" w:color="auto" w:fill="FFFFFF"/>
        </w:rPr>
      </w:pPr>
    </w:p>
    <w:p w:rsidR="00FE6F1E" w:rsidRDefault="00FE6F1E">
      <w:pPr>
        <w:rPr>
          <w:rFonts w:ascii="Times New Roman" w:hAnsi="Times New Roman" w:cs="Times New Roman"/>
          <w:sz w:val="24"/>
          <w:szCs w:val="24"/>
          <w:shd w:val="clear" w:color="auto" w:fill="FFFFFF"/>
        </w:rPr>
      </w:pPr>
      <w:bookmarkStart w:id="0" w:name="_GoBack"/>
      <w:bookmarkEnd w:id="0"/>
    </w:p>
    <w:p w:rsidR="00FE6F1E" w:rsidRDefault="00FE6F1E">
      <w:pPr>
        <w:rPr>
          <w:rFonts w:ascii="Times New Roman" w:hAnsi="Times New Roman" w:cs="Times New Roman"/>
          <w:sz w:val="24"/>
          <w:szCs w:val="24"/>
          <w:shd w:val="clear" w:color="auto" w:fill="FFFFFF"/>
        </w:rPr>
      </w:pPr>
    </w:p>
    <w:p w:rsidR="00FE6F1E" w:rsidRDefault="00FE6F1E">
      <w:pPr>
        <w:rPr>
          <w:rFonts w:ascii="Times New Roman" w:hAnsi="Times New Roman" w:cs="Times New Roman"/>
          <w:sz w:val="24"/>
          <w:szCs w:val="24"/>
          <w:shd w:val="clear" w:color="auto" w:fill="FFFFFF"/>
        </w:rPr>
      </w:pPr>
    </w:p>
    <w:p w:rsidR="00FE6F1E" w:rsidRDefault="00FE6F1E">
      <w:pPr>
        <w:rPr>
          <w:rFonts w:ascii="Times New Roman" w:hAnsi="Times New Roman" w:cs="Times New Roman"/>
          <w:sz w:val="24"/>
          <w:szCs w:val="24"/>
          <w:shd w:val="clear" w:color="auto" w:fill="FFFFFF"/>
        </w:rPr>
      </w:pPr>
    </w:p>
    <w:p w:rsidR="00FE6F1E" w:rsidRPr="00FE6F1E" w:rsidRDefault="00FE6F1E">
      <w:pPr>
        <w:rPr>
          <w:rFonts w:ascii="Times New Roman" w:hAnsi="Times New Roman" w:cs="Times New Roman"/>
          <w:sz w:val="24"/>
          <w:szCs w:val="24"/>
        </w:rPr>
      </w:pPr>
      <w:r w:rsidRPr="00FE6F1E">
        <w:rPr>
          <w:rFonts w:ascii="Times New Roman" w:hAnsi="Times New Roman" w:cs="Times New Roman"/>
          <w:sz w:val="24"/>
          <w:szCs w:val="24"/>
          <w:shd w:val="clear" w:color="auto" w:fill="FFFFFF"/>
        </w:rPr>
        <w:t>Dr Ganda is an endocrinologist at Sydney’s Concord General Repatriation Hospital. He has a strong commitment to improving bone health in the community through a combination of patient care, teaching and research. Dr Ganda’s research focusses on how best to prevent more fractures occurring in people who have already suffered a minimal trauma fracture due to osteoporosis, and an in-depth analysis of the effectiveness of the Minimal Trauma Fracture Service at Concord Hospital is the focus of his recently completed PhD. This research has been extended to include an analysis of secondary fracture prevention programs throughout Australia and overseas. Dr Ganda will use his award to present his latest findings at the Australian and New Zealand Bone and Mineral Society Annual scientific meeting in Queenstown, New Zealand, and the American Society for Bone and Mineral Research annual meeting in Houston, both taking place in September 2014. </w:t>
      </w:r>
    </w:p>
    <w:sectPr w:rsidR="00FE6F1E" w:rsidRPr="00FE6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1E"/>
    <w:rsid w:val="004040D3"/>
    <w:rsid w:val="00E4296C"/>
    <w:rsid w:val="00FE6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Ivone Johnson</cp:lastModifiedBy>
  <cp:revision>1</cp:revision>
  <dcterms:created xsi:type="dcterms:W3CDTF">2014-11-13T02:16:00Z</dcterms:created>
  <dcterms:modified xsi:type="dcterms:W3CDTF">2014-11-13T02:21:00Z</dcterms:modified>
</cp:coreProperties>
</file>